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B4" w:rsidRPr="005F4FB6" w:rsidRDefault="00450CB4" w:rsidP="00735BF6">
      <w:pPr>
        <w:pStyle w:val="Tekstpodstawowy"/>
        <w:spacing w:after="0"/>
        <w:rPr>
          <w:rFonts w:ascii="Times New Roman" w:hAnsi="Times New Roman" w:cs="Times New Roman"/>
          <w:b/>
          <w:bCs/>
          <w:szCs w:val="24"/>
        </w:rPr>
      </w:pPr>
      <w:r w:rsidRPr="005F4FB6">
        <w:rPr>
          <w:rFonts w:ascii="Times New Roman" w:hAnsi="Times New Roman" w:cs="Times New Roman"/>
          <w:szCs w:val="24"/>
        </w:rPr>
        <w:t>Nr Sprawy: ZOZ-</w:t>
      </w:r>
      <w:r w:rsidR="003A13A2" w:rsidRPr="005F4FB6">
        <w:rPr>
          <w:rFonts w:ascii="Times New Roman" w:hAnsi="Times New Roman" w:cs="Times New Roman"/>
          <w:szCs w:val="24"/>
        </w:rPr>
        <w:t>P-</w:t>
      </w:r>
      <w:r w:rsidR="00F10920">
        <w:rPr>
          <w:rFonts w:ascii="Times New Roman" w:hAnsi="Times New Roman" w:cs="Times New Roman"/>
          <w:szCs w:val="24"/>
        </w:rPr>
        <w:t>22</w:t>
      </w:r>
      <w:r w:rsidR="00025BBD" w:rsidRPr="005F4FB6">
        <w:rPr>
          <w:rFonts w:ascii="Times New Roman" w:hAnsi="Times New Roman" w:cs="Times New Roman"/>
          <w:szCs w:val="24"/>
        </w:rPr>
        <w:t>/2019</w:t>
      </w:r>
      <w:r w:rsidR="003A13A2" w:rsidRPr="005F4FB6">
        <w:rPr>
          <w:rFonts w:ascii="Times New Roman" w:hAnsi="Times New Roman" w:cs="Times New Roman"/>
          <w:szCs w:val="24"/>
        </w:rPr>
        <w:t xml:space="preserve"> </w:t>
      </w:r>
      <w:r w:rsidR="00F10920">
        <w:rPr>
          <w:rFonts w:ascii="Times New Roman" w:hAnsi="Times New Roman" w:cs="Times New Roman"/>
          <w:szCs w:val="24"/>
        </w:rPr>
        <w:tab/>
      </w:r>
      <w:r w:rsidR="00F10920">
        <w:rPr>
          <w:rFonts w:ascii="Times New Roman" w:hAnsi="Times New Roman" w:cs="Times New Roman"/>
          <w:szCs w:val="24"/>
        </w:rPr>
        <w:tab/>
      </w:r>
      <w:r w:rsidR="00F10920">
        <w:rPr>
          <w:rFonts w:ascii="Times New Roman" w:hAnsi="Times New Roman" w:cs="Times New Roman"/>
          <w:szCs w:val="24"/>
        </w:rPr>
        <w:tab/>
      </w:r>
      <w:r w:rsidR="00F10920">
        <w:rPr>
          <w:rFonts w:ascii="Times New Roman" w:hAnsi="Times New Roman" w:cs="Times New Roman"/>
          <w:szCs w:val="24"/>
        </w:rPr>
        <w:tab/>
      </w:r>
      <w:r w:rsidR="00F10920">
        <w:rPr>
          <w:rFonts w:ascii="Times New Roman" w:hAnsi="Times New Roman" w:cs="Times New Roman"/>
          <w:szCs w:val="24"/>
        </w:rPr>
        <w:tab/>
      </w:r>
      <w:r w:rsidR="00F10920">
        <w:rPr>
          <w:rFonts w:ascii="Times New Roman" w:hAnsi="Times New Roman" w:cs="Times New Roman"/>
          <w:szCs w:val="24"/>
        </w:rPr>
        <w:tab/>
      </w:r>
      <w:r w:rsidRPr="005F4FB6">
        <w:rPr>
          <w:rFonts w:ascii="Times New Roman" w:hAnsi="Times New Roman" w:cs="Times New Roman"/>
          <w:bCs/>
          <w:szCs w:val="24"/>
        </w:rPr>
        <w:t xml:space="preserve">Szczytno, dn. </w:t>
      </w:r>
      <w:r w:rsidR="00F10920">
        <w:rPr>
          <w:rFonts w:ascii="Times New Roman" w:hAnsi="Times New Roman" w:cs="Times New Roman"/>
          <w:bCs/>
          <w:szCs w:val="24"/>
        </w:rPr>
        <w:t>04.11</w:t>
      </w:r>
      <w:r w:rsidR="00025BBD" w:rsidRPr="005F4FB6">
        <w:rPr>
          <w:rFonts w:ascii="Times New Roman" w:hAnsi="Times New Roman" w:cs="Times New Roman"/>
          <w:bCs/>
          <w:szCs w:val="24"/>
        </w:rPr>
        <w:t xml:space="preserve">.2019 </w:t>
      </w:r>
      <w:r w:rsidRPr="005F4FB6">
        <w:rPr>
          <w:rFonts w:ascii="Times New Roman" w:hAnsi="Times New Roman" w:cs="Times New Roman"/>
          <w:bCs/>
          <w:szCs w:val="24"/>
        </w:rPr>
        <w:t>r.</w:t>
      </w:r>
    </w:p>
    <w:p w:rsidR="00450CB4" w:rsidRPr="005F4FB6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eastAsia="MS Mincho" w:hAnsi="Times New Roman" w:cs="Times New Roman"/>
          <w:b/>
          <w:bCs/>
          <w:w w:val="110"/>
          <w:szCs w:val="24"/>
        </w:rPr>
      </w:pPr>
    </w:p>
    <w:p w:rsidR="00213458" w:rsidRPr="005F4FB6" w:rsidRDefault="00213458" w:rsidP="00213458">
      <w:pPr>
        <w:jc w:val="right"/>
        <w:rPr>
          <w:rFonts w:ascii="Times New Roman" w:hAnsi="Times New Roman" w:cs="Times New Roman"/>
          <w:szCs w:val="24"/>
        </w:rPr>
      </w:pPr>
    </w:p>
    <w:p w:rsidR="00213458" w:rsidRPr="005F4FB6" w:rsidRDefault="00213458" w:rsidP="00213458">
      <w:pPr>
        <w:jc w:val="right"/>
        <w:rPr>
          <w:rFonts w:ascii="Times New Roman" w:hAnsi="Times New Roman" w:cs="Times New Roman"/>
          <w:szCs w:val="24"/>
        </w:rPr>
      </w:pPr>
    </w:p>
    <w:p w:rsidR="00450CB4" w:rsidRPr="005F4FB6" w:rsidRDefault="00450CB4" w:rsidP="00213458">
      <w:pPr>
        <w:jc w:val="right"/>
        <w:rPr>
          <w:rFonts w:ascii="Times New Roman" w:hAnsi="Times New Roman" w:cs="Times New Roman"/>
          <w:szCs w:val="24"/>
        </w:rPr>
      </w:pPr>
      <w:r w:rsidRPr="005F4FB6">
        <w:rPr>
          <w:rFonts w:ascii="Times New Roman" w:hAnsi="Times New Roman" w:cs="Times New Roman"/>
          <w:szCs w:val="24"/>
        </w:rPr>
        <w:t>WYKONAWCY</w:t>
      </w:r>
    </w:p>
    <w:p w:rsidR="00450CB4" w:rsidRPr="005F4FB6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213458" w:rsidRPr="005F4FB6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213458" w:rsidRPr="005F4FB6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:rsidR="00450CB4" w:rsidRPr="005F4FB6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Times New Roman" w:eastAsia="MS Mincho" w:hAnsi="Times New Roman" w:cs="Times New Roman"/>
          <w:b/>
          <w:bCs/>
          <w:w w:val="110"/>
          <w:szCs w:val="24"/>
        </w:rPr>
      </w:pPr>
      <w:r w:rsidRPr="005F4FB6">
        <w:rPr>
          <w:rFonts w:ascii="Times New Roman" w:eastAsia="MS Mincho" w:hAnsi="Times New Roman" w:cs="Times New Roman"/>
          <w:b/>
          <w:bCs/>
          <w:w w:val="110"/>
          <w:szCs w:val="24"/>
        </w:rPr>
        <w:t>ODPOWIEDZI NA PYTANIA</w:t>
      </w:r>
    </w:p>
    <w:p w:rsidR="00642F10" w:rsidRPr="00F10920" w:rsidRDefault="00642F10" w:rsidP="00F1092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10920">
        <w:rPr>
          <w:rFonts w:ascii="Arial" w:eastAsia="Arial" w:hAnsi="Arial" w:cs="Arial"/>
          <w:color w:val="000000"/>
          <w:sz w:val="22"/>
          <w:szCs w:val="22"/>
        </w:rPr>
        <w:t xml:space="preserve">Dotyczy: </w:t>
      </w:r>
      <w:r w:rsidR="00F10920" w:rsidRPr="00F10920">
        <w:rPr>
          <w:rFonts w:ascii="Arial" w:eastAsia="Arial" w:hAnsi="Arial" w:cs="Arial"/>
          <w:color w:val="00000A"/>
          <w:sz w:val="22"/>
          <w:szCs w:val="22"/>
        </w:rPr>
        <w:t>Dostawa pralnico-wirówki do prania mopów oraz suszarki do tekstyliów z pompą ciepła dla ZOZ w Szczytnie</w:t>
      </w:r>
      <w:r w:rsidRPr="00F10920">
        <w:rPr>
          <w:rFonts w:ascii="Arial" w:eastAsia="Roboto" w:hAnsi="Arial" w:cs="Arial"/>
          <w:color w:val="000000"/>
          <w:sz w:val="22"/>
          <w:szCs w:val="22"/>
        </w:rPr>
        <w:t>: ZOZ-</w:t>
      </w:r>
      <w:r w:rsidR="003A13A2" w:rsidRPr="00F10920">
        <w:rPr>
          <w:rFonts w:ascii="Arial" w:eastAsia="Roboto" w:hAnsi="Arial" w:cs="Arial"/>
          <w:color w:val="000000"/>
          <w:sz w:val="22"/>
          <w:szCs w:val="22"/>
        </w:rPr>
        <w:t>P-</w:t>
      </w:r>
      <w:r w:rsidR="00F10920">
        <w:rPr>
          <w:rFonts w:ascii="Arial" w:eastAsia="Roboto" w:hAnsi="Arial" w:cs="Arial"/>
          <w:color w:val="000000"/>
          <w:sz w:val="22"/>
          <w:szCs w:val="22"/>
        </w:rPr>
        <w:t>22</w:t>
      </w:r>
      <w:r w:rsidRPr="00F10920">
        <w:rPr>
          <w:rFonts w:ascii="Arial" w:eastAsia="Roboto" w:hAnsi="Arial" w:cs="Arial"/>
          <w:color w:val="000000"/>
          <w:sz w:val="22"/>
          <w:szCs w:val="22"/>
        </w:rPr>
        <w:t>/2019.</w:t>
      </w:r>
    </w:p>
    <w:p w:rsidR="00F10920" w:rsidRDefault="00F10920" w:rsidP="00213458">
      <w:pPr>
        <w:pStyle w:val="Tekstpodstawowyzwciciem"/>
        <w:rPr>
          <w:rFonts w:ascii="Times New Roman" w:eastAsia="Calibri" w:hAnsi="Times New Roman" w:cs="Times New Roman"/>
          <w:szCs w:val="24"/>
        </w:rPr>
      </w:pPr>
    </w:p>
    <w:p w:rsidR="00F10920" w:rsidRDefault="00F10920" w:rsidP="00213458">
      <w:pPr>
        <w:pStyle w:val="Tekstpodstawowyzwciciem"/>
        <w:rPr>
          <w:rFonts w:ascii="Times New Roman" w:eastAsia="Calibri" w:hAnsi="Times New Roman" w:cs="Times New Roman"/>
          <w:szCs w:val="24"/>
        </w:rPr>
      </w:pPr>
    </w:p>
    <w:p w:rsidR="003A13A2" w:rsidRPr="00735BF6" w:rsidRDefault="003A13A2" w:rsidP="00735BF6">
      <w:pPr>
        <w:pStyle w:val="Tekstpodstawowyzwciciem"/>
        <w:rPr>
          <w:rFonts w:ascii="Times New Roman" w:hAnsi="Times New Roman" w:cs="Times New Roman"/>
          <w:szCs w:val="24"/>
        </w:rPr>
      </w:pPr>
      <w:r w:rsidRPr="005F4FB6">
        <w:rPr>
          <w:rFonts w:ascii="Times New Roman" w:eastAsia="Calibri" w:hAnsi="Times New Roman" w:cs="Times New Roman"/>
          <w:szCs w:val="24"/>
        </w:rPr>
        <w:t>Zamawiający udziela odpowiedzi na następujące pytania:</w:t>
      </w:r>
      <w:r w:rsidRPr="005F4FB6">
        <w:rPr>
          <w:rFonts w:ascii="Times New Roman" w:eastAsia="Calibri" w:hAnsi="Times New Roman" w:cs="Times New Roman"/>
          <w:b/>
          <w:szCs w:val="24"/>
        </w:rPr>
        <w:t xml:space="preserve"> zapytania ofertowego</w:t>
      </w:r>
      <w:r w:rsidRPr="005F4FB6">
        <w:rPr>
          <w:rFonts w:ascii="Times New Roman" w:hAnsi="Times New Roman" w:cs="Times New Roman"/>
          <w:szCs w:val="24"/>
        </w:rPr>
        <w:t xml:space="preserve"> na </w:t>
      </w:r>
      <w:r w:rsidR="00F10920">
        <w:rPr>
          <w:rFonts w:ascii="Times New Roman" w:eastAsia="Arial" w:hAnsi="Times New Roman" w:cs="Times New Roman"/>
          <w:color w:val="00000A"/>
        </w:rPr>
        <w:t>dostawę</w:t>
      </w:r>
      <w:r w:rsidR="00F10920" w:rsidRPr="00F10920">
        <w:rPr>
          <w:rFonts w:ascii="Times New Roman" w:eastAsia="Arial" w:hAnsi="Times New Roman" w:cs="Times New Roman"/>
          <w:color w:val="00000A"/>
        </w:rPr>
        <w:t xml:space="preserve"> pralnico-wirówki do prania mopów oraz suszarki do tekstyliów z pompą ciepła dla ZOZ w Szczytnie</w:t>
      </w:r>
      <w:r w:rsidR="00F10920">
        <w:rPr>
          <w:rFonts w:ascii="Times New Roman" w:eastAsia="Arial" w:hAnsi="Times New Roman" w:cs="Times New Roman"/>
          <w:color w:val="00000A"/>
        </w:rPr>
        <w:t>.</w:t>
      </w:r>
    </w:p>
    <w:p w:rsidR="00F10920" w:rsidRPr="00DC2C6E" w:rsidRDefault="00F10920" w:rsidP="00F10920">
      <w:pPr>
        <w:jc w:val="right"/>
        <w:rPr>
          <w:sz w:val="22"/>
        </w:rPr>
      </w:pPr>
    </w:p>
    <w:p w:rsidR="00F10920" w:rsidRPr="00DC2C6E" w:rsidRDefault="00F10920" w:rsidP="00F10920">
      <w:pPr>
        <w:rPr>
          <w:b/>
          <w:bCs/>
          <w:sz w:val="22"/>
        </w:rPr>
      </w:pPr>
      <w:r w:rsidRPr="00DC2C6E">
        <w:rPr>
          <w:b/>
          <w:bCs/>
          <w:sz w:val="22"/>
        </w:rPr>
        <w:t>Pytanie nr 1 – dotyczy zadania 1</w:t>
      </w:r>
    </w:p>
    <w:p w:rsidR="00F10920" w:rsidRDefault="00F10920" w:rsidP="00F10920">
      <w:pPr>
        <w:autoSpaceDE w:val="0"/>
        <w:autoSpaceDN w:val="0"/>
        <w:adjustRightInd w:val="0"/>
        <w:jc w:val="both"/>
        <w:rPr>
          <w:sz w:val="22"/>
        </w:rPr>
      </w:pPr>
      <w:r w:rsidRPr="00DC2C6E">
        <w:rPr>
          <w:sz w:val="22"/>
        </w:rPr>
        <w:t xml:space="preserve">Czy Zamawiający wymaga aby urządzenie posiadało wstępne wirowanie? Oferowane rozwiązanie usuwa możliwie największe ilości brudu na pierwszych etapach programu, umożliwiając pranie mopów bez  konieczności wstępnego spłukania ich z zabrudzeń typu piasek. Gwarantuje to najlepsze rezultaty prania, nawet w przypadku bardzo brudnych mopów. </w:t>
      </w:r>
    </w:p>
    <w:p w:rsidR="00F10920" w:rsidRPr="00F10920" w:rsidRDefault="00F10920" w:rsidP="00F10920">
      <w:pPr>
        <w:autoSpaceDE w:val="0"/>
        <w:autoSpaceDN w:val="0"/>
        <w:adjustRightInd w:val="0"/>
        <w:jc w:val="both"/>
        <w:rPr>
          <w:sz w:val="22"/>
        </w:rPr>
      </w:pPr>
      <w:r w:rsidRPr="00F10920">
        <w:rPr>
          <w:b/>
          <w:sz w:val="22"/>
        </w:rPr>
        <w:t>Odpowiedź Zamawiającego:</w:t>
      </w:r>
      <w:r>
        <w:rPr>
          <w:b/>
          <w:sz w:val="22"/>
        </w:rPr>
        <w:t xml:space="preserve"> </w:t>
      </w:r>
      <w:r>
        <w:rPr>
          <w:sz w:val="22"/>
        </w:rPr>
        <w:t>TAK, WYMAGAMY.</w:t>
      </w:r>
    </w:p>
    <w:p w:rsidR="00735BF6" w:rsidRDefault="00735BF6" w:rsidP="00F10920">
      <w:pPr>
        <w:jc w:val="both"/>
        <w:rPr>
          <w:b/>
          <w:bCs/>
          <w:color w:val="000000"/>
          <w:sz w:val="22"/>
          <w:lang w:eastAsia="ar-SA"/>
        </w:rPr>
      </w:pPr>
    </w:p>
    <w:p w:rsidR="00F10920" w:rsidRPr="00DC2C6E" w:rsidRDefault="00F10920" w:rsidP="00F10920">
      <w:pPr>
        <w:jc w:val="both"/>
        <w:rPr>
          <w:sz w:val="22"/>
        </w:rPr>
      </w:pPr>
      <w:r w:rsidRPr="00DC2C6E">
        <w:rPr>
          <w:b/>
          <w:bCs/>
          <w:color w:val="000000"/>
          <w:sz w:val="22"/>
          <w:lang w:eastAsia="ar-SA"/>
        </w:rPr>
        <w:t>Pytanie nr 2</w:t>
      </w:r>
      <w:r w:rsidRPr="00DC2C6E">
        <w:rPr>
          <w:b/>
          <w:bCs/>
          <w:sz w:val="22"/>
        </w:rPr>
        <w:t xml:space="preserve"> – dotyczy zadania 1</w:t>
      </w:r>
    </w:p>
    <w:p w:rsidR="00F10920" w:rsidRDefault="00F10920" w:rsidP="00F10920">
      <w:pPr>
        <w:jc w:val="both"/>
        <w:rPr>
          <w:sz w:val="22"/>
        </w:rPr>
      </w:pPr>
      <w:r w:rsidRPr="00DC2C6E">
        <w:rPr>
          <w:sz w:val="22"/>
        </w:rPr>
        <w:t>Czy Zamawiający wymaga aby urządzenie posiadało konstrukcję bębna bez plastikowych wkładek? Oferowane rozwiązanie posiada bęben ze stali nierdzewnej, pielęgnujący i ochraniający prane tekstylia.</w:t>
      </w:r>
    </w:p>
    <w:p w:rsidR="00F10920" w:rsidRPr="00DC2C6E" w:rsidRDefault="00F10920" w:rsidP="00F10920">
      <w:pPr>
        <w:jc w:val="both"/>
        <w:rPr>
          <w:sz w:val="22"/>
        </w:rPr>
      </w:pPr>
      <w:r w:rsidRPr="00F10920">
        <w:rPr>
          <w:b/>
          <w:sz w:val="22"/>
        </w:rPr>
        <w:t>Odpowiedź Zamawiającego:</w:t>
      </w:r>
      <w:r>
        <w:rPr>
          <w:b/>
          <w:sz w:val="22"/>
        </w:rPr>
        <w:t xml:space="preserve"> </w:t>
      </w:r>
      <w:r w:rsidR="00735BF6" w:rsidRPr="00F10920">
        <w:rPr>
          <w:sz w:val="22"/>
        </w:rPr>
        <w:t>DOPUSZCZAMY, NIE WYMAGAMY</w:t>
      </w:r>
      <w:r w:rsidRPr="00F10920">
        <w:rPr>
          <w:sz w:val="22"/>
        </w:rPr>
        <w:t>.</w:t>
      </w:r>
    </w:p>
    <w:p w:rsidR="00735BF6" w:rsidRDefault="00735BF6" w:rsidP="00F10920">
      <w:pPr>
        <w:jc w:val="both"/>
        <w:rPr>
          <w:b/>
          <w:bCs/>
          <w:color w:val="000000"/>
          <w:sz w:val="22"/>
          <w:lang w:eastAsia="ar-SA"/>
        </w:rPr>
      </w:pPr>
    </w:p>
    <w:p w:rsidR="00F10920" w:rsidRPr="00DC2C6E" w:rsidRDefault="00F10920" w:rsidP="00F10920">
      <w:pPr>
        <w:jc w:val="both"/>
        <w:rPr>
          <w:sz w:val="22"/>
        </w:rPr>
      </w:pPr>
      <w:r w:rsidRPr="00DC2C6E">
        <w:rPr>
          <w:b/>
          <w:bCs/>
          <w:color w:val="000000"/>
          <w:sz w:val="22"/>
          <w:lang w:eastAsia="ar-SA"/>
        </w:rPr>
        <w:t>Pytanie nr 3</w:t>
      </w:r>
      <w:r w:rsidRPr="00DC2C6E">
        <w:rPr>
          <w:b/>
          <w:bCs/>
          <w:sz w:val="22"/>
        </w:rPr>
        <w:t xml:space="preserve"> – dotyczy zadania 1</w:t>
      </w:r>
    </w:p>
    <w:p w:rsidR="00F10920" w:rsidRDefault="00F10920" w:rsidP="00F10920">
      <w:pPr>
        <w:jc w:val="both"/>
        <w:rPr>
          <w:sz w:val="22"/>
        </w:rPr>
      </w:pPr>
      <w:r w:rsidRPr="00DC2C6E">
        <w:rPr>
          <w:sz w:val="22"/>
        </w:rPr>
        <w:t>Czy Zamawiający wymaga aby urządzenie posiadało złącze serwisowe umożliwiające np. aktualizacje oprogramowania?</w:t>
      </w:r>
    </w:p>
    <w:p w:rsidR="00F10920" w:rsidRPr="00DC2C6E" w:rsidRDefault="00F10920" w:rsidP="00F10920">
      <w:pPr>
        <w:jc w:val="both"/>
        <w:rPr>
          <w:sz w:val="22"/>
        </w:rPr>
      </w:pPr>
      <w:r w:rsidRPr="00F10920">
        <w:rPr>
          <w:b/>
          <w:sz w:val="22"/>
        </w:rPr>
        <w:t>Odpowiedź Zamawiającego:</w:t>
      </w:r>
      <w:r>
        <w:rPr>
          <w:b/>
          <w:sz w:val="22"/>
        </w:rPr>
        <w:t xml:space="preserve"> </w:t>
      </w:r>
      <w:r w:rsidR="00735BF6" w:rsidRPr="00F10920">
        <w:rPr>
          <w:sz w:val="22"/>
        </w:rPr>
        <w:t>DOPUSZCZAMY, NIE WYMAGAMY.</w:t>
      </w:r>
    </w:p>
    <w:p w:rsidR="00735BF6" w:rsidRDefault="00735BF6" w:rsidP="00F10920">
      <w:pPr>
        <w:jc w:val="both"/>
        <w:rPr>
          <w:b/>
          <w:bCs/>
          <w:color w:val="000000"/>
          <w:sz w:val="22"/>
          <w:lang w:eastAsia="ar-SA"/>
        </w:rPr>
      </w:pPr>
    </w:p>
    <w:p w:rsidR="00F10920" w:rsidRPr="00DC2C6E" w:rsidRDefault="00F10920" w:rsidP="00F10920">
      <w:pPr>
        <w:jc w:val="both"/>
        <w:rPr>
          <w:sz w:val="22"/>
        </w:rPr>
      </w:pPr>
      <w:r w:rsidRPr="00DC2C6E">
        <w:rPr>
          <w:b/>
          <w:bCs/>
          <w:color w:val="000000"/>
          <w:sz w:val="22"/>
          <w:lang w:eastAsia="ar-SA"/>
        </w:rPr>
        <w:t>Pytanie nr 4</w:t>
      </w:r>
      <w:r w:rsidRPr="00DC2C6E">
        <w:rPr>
          <w:b/>
          <w:bCs/>
          <w:sz w:val="22"/>
        </w:rPr>
        <w:t xml:space="preserve"> – dotyczy zadania 1</w:t>
      </w:r>
    </w:p>
    <w:p w:rsidR="00F10920" w:rsidRDefault="00F10920" w:rsidP="00F10920">
      <w:pPr>
        <w:jc w:val="both"/>
        <w:rPr>
          <w:sz w:val="22"/>
        </w:rPr>
      </w:pPr>
      <w:r w:rsidRPr="00DC2C6E">
        <w:rPr>
          <w:sz w:val="22"/>
        </w:rPr>
        <w:t>Czy Zamawiający wymaga aby urządzenie posiadało funkcje nasączania ścierek/mopów środkami w pralnicy? W wyniku potraktowania ścierek/mopów jeszcze w pralnicy środkami czyszczącymi lub do dezynfekcji powierzchni, są bezpośrednio znów gotowe do użytku. Metoda ta umożliwia w porównaniu do obróbki ręcznej niezwykłą oszczędność czasu i zwiększa wydajność czyszczenia oraz ekonomiczność.</w:t>
      </w:r>
    </w:p>
    <w:p w:rsidR="00F10920" w:rsidRPr="00DC2C6E" w:rsidRDefault="00F10920" w:rsidP="00F10920">
      <w:pPr>
        <w:jc w:val="both"/>
        <w:rPr>
          <w:color w:val="302861"/>
          <w:sz w:val="22"/>
        </w:rPr>
      </w:pPr>
      <w:r w:rsidRPr="00F10920">
        <w:rPr>
          <w:b/>
          <w:sz w:val="22"/>
        </w:rPr>
        <w:t>Odpowiedź Zamawiającego:</w:t>
      </w:r>
      <w:r>
        <w:rPr>
          <w:b/>
          <w:sz w:val="22"/>
        </w:rPr>
        <w:t xml:space="preserve"> </w:t>
      </w:r>
      <w:r>
        <w:rPr>
          <w:sz w:val="22"/>
        </w:rPr>
        <w:t>TAK, WYMAGAMY</w:t>
      </w:r>
      <w:r w:rsidR="00735BF6">
        <w:rPr>
          <w:sz w:val="22"/>
        </w:rPr>
        <w:t>.</w:t>
      </w:r>
    </w:p>
    <w:p w:rsidR="00735BF6" w:rsidRDefault="00735BF6" w:rsidP="00F10920">
      <w:pPr>
        <w:jc w:val="both"/>
        <w:rPr>
          <w:b/>
          <w:bCs/>
          <w:color w:val="000000"/>
          <w:sz w:val="22"/>
          <w:lang w:eastAsia="ar-SA"/>
        </w:rPr>
      </w:pPr>
    </w:p>
    <w:p w:rsidR="00F10920" w:rsidRPr="00DC2C6E" w:rsidRDefault="00F10920" w:rsidP="00F10920">
      <w:pPr>
        <w:jc w:val="both"/>
        <w:rPr>
          <w:color w:val="302861"/>
          <w:sz w:val="22"/>
        </w:rPr>
      </w:pPr>
      <w:r w:rsidRPr="00DC2C6E">
        <w:rPr>
          <w:b/>
          <w:bCs/>
          <w:color w:val="000000"/>
          <w:sz w:val="22"/>
          <w:lang w:eastAsia="ar-SA"/>
        </w:rPr>
        <w:t>Pytanie nr 5</w:t>
      </w:r>
      <w:r w:rsidRPr="00DC2C6E">
        <w:rPr>
          <w:b/>
          <w:bCs/>
          <w:sz w:val="22"/>
        </w:rPr>
        <w:t xml:space="preserve"> – dotyczy zadania 2</w:t>
      </w:r>
    </w:p>
    <w:p w:rsidR="00F10920" w:rsidRDefault="00F10920" w:rsidP="00F10920">
      <w:pPr>
        <w:jc w:val="both"/>
        <w:rPr>
          <w:sz w:val="22"/>
        </w:rPr>
      </w:pPr>
      <w:r w:rsidRPr="00DC2C6E">
        <w:rPr>
          <w:sz w:val="22"/>
        </w:rPr>
        <w:t>Czy Zamawiający wymaga aby urządzenie posiadało system pomiaru wilgotności suszonych tkanin za pomocą czujników zlokalizowanych w żebrach bębna?</w:t>
      </w:r>
    </w:p>
    <w:p w:rsidR="00F10920" w:rsidRPr="00DC2C6E" w:rsidRDefault="00F10920" w:rsidP="00F10920">
      <w:pPr>
        <w:jc w:val="both"/>
        <w:rPr>
          <w:sz w:val="22"/>
        </w:rPr>
      </w:pPr>
      <w:r w:rsidRPr="00F10920">
        <w:rPr>
          <w:b/>
          <w:sz w:val="22"/>
        </w:rPr>
        <w:t>Odpowiedź Zamawiającego:</w:t>
      </w:r>
      <w:r>
        <w:rPr>
          <w:b/>
          <w:sz w:val="22"/>
        </w:rPr>
        <w:t xml:space="preserve"> </w:t>
      </w:r>
      <w:r>
        <w:rPr>
          <w:sz w:val="22"/>
        </w:rPr>
        <w:t>TAK, WYMAGAMY</w:t>
      </w:r>
      <w:r w:rsidR="00735BF6">
        <w:rPr>
          <w:sz w:val="22"/>
        </w:rPr>
        <w:t>.</w:t>
      </w:r>
    </w:p>
    <w:p w:rsidR="00735BF6" w:rsidRDefault="00735BF6" w:rsidP="00F10920">
      <w:pPr>
        <w:jc w:val="both"/>
        <w:rPr>
          <w:b/>
          <w:bCs/>
          <w:color w:val="000000"/>
          <w:sz w:val="22"/>
          <w:lang w:eastAsia="ar-SA"/>
        </w:rPr>
      </w:pPr>
    </w:p>
    <w:p w:rsidR="00F10920" w:rsidRPr="00DC2C6E" w:rsidRDefault="00F10920" w:rsidP="00F10920">
      <w:pPr>
        <w:jc w:val="both"/>
        <w:rPr>
          <w:color w:val="302861"/>
          <w:sz w:val="22"/>
        </w:rPr>
      </w:pPr>
      <w:r w:rsidRPr="00DC2C6E">
        <w:rPr>
          <w:b/>
          <w:bCs/>
          <w:color w:val="000000"/>
          <w:sz w:val="22"/>
          <w:lang w:eastAsia="ar-SA"/>
        </w:rPr>
        <w:t>Pytanie nr 6</w:t>
      </w:r>
      <w:r w:rsidRPr="00DC2C6E">
        <w:rPr>
          <w:b/>
          <w:bCs/>
          <w:sz w:val="22"/>
        </w:rPr>
        <w:t xml:space="preserve"> – dotyczy zadania 2</w:t>
      </w:r>
    </w:p>
    <w:p w:rsidR="00F10920" w:rsidRDefault="00F10920" w:rsidP="00F10920">
      <w:pPr>
        <w:jc w:val="both"/>
        <w:rPr>
          <w:sz w:val="22"/>
        </w:rPr>
      </w:pPr>
      <w:r w:rsidRPr="00DC2C6E">
        <w:rPr>
          <w:sz w:val="22"/>
        </w:rPr>
        <w:t>Czy Zamawiający wymaga aby urządzenie posiadało system kondensacji pary umożliwiający odprowadzenie skroplin do ściekóworaz system filtrujący powietrze procesowe?</w:t>
      </w:r>
    </w:p>
    <w:p w:rsidR="00642F10" w:rsidRPr="00735BF6" w:rsidRDefault="00F10920" w:rsidP="00735BF6">
      <w:pPr>
        <w:jc w:val="both"/>
        <w:rPr>
          <w:sz w:val="22"/>
        </w:rPr>
      </w:pPr>
      <w:r w:rsidRPr="00F10920">
        <w:rPr>
          <w:b/>
          <w:sz w:val="22"/>
        </w:rPr>
        <w:t>Odpowiedź Zamawiającego:</w:t>
      </w:r>
      <w:r>
        <w:rPr>
          <w:b/>
          <w:sz w:val="22"/>
        </w:rPr>
        <w:t xml:space="preserve"> </w:t>
      </w:r>
      <w:r w:rsidR="00735BF6" w:rsidRPr="00F10920">
        <w:rPr>
          <w:sz w:val="22"/>
        </w:rPr>
        <w:t>DOPUSZCZAMY, NIE WYMAGAMY</w:t>
      </w:r>
      <w:r w:rsidRPr="00F10920">
        <w:rPr>
          <w:sz w:val="22"/>
        </w:rPr>
        <w:t>.</w:t>
      </w:r>
    </w:p>
    <w:p w:rsidR="00450CB4" w:rsidRPr="005F4FB6" w:rsidRDefault="005F4FB6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Podpisał</w:t>
      </w:r>
      <w:r w:rsidR="009F2421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213458" w:rsidRPr="005F4FB6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213458" w:rsidRPr="005F4FB6" w:rsidRDefault="009F2421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Dyrektor</w:t>
      </w:r>
    </w:p>
    <w:p w:rsidR="00213458" w:rsidRPr="005F4FB6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F4FB6">
        <w:rPr>
          <w:rFonts w:ascii="Times New Roman" w:hAnsi="Times New Roman" w:cs="Times New Roman"/>
          <w:szCs w:val="24"/>
        </w:rPr>
        <w:t>/-/</w:t>
      </w:r>
    </w:p>
    <w:p w:rsidR="00213458" w:rsidRPr="005F4FB6" w:rsidRDefault="009F2421" w:rsidP="00735BF6">
      <w:pPr>
        <w:pStyle w:val="Tekstpodstawowy"/>
        <w:spacing w:after="0"/>
        <w:ind w:lef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Beata Kostrzewa</w:t>
      </w:r>
      <w:r w:rsidR="005F4FB6">
        <w:rPr>
          <w:rFonts w:ascii="Times New Roman" w:hAnsi="Times New Roman" w:cs="Times New Roman"/>
          <w:szCs w:val="24"/>
        </w:rPr>
        <w:t xml:space="preserve"> </w:t>
      </w:r>
    </w:p>
    <w:sectPr w:rsidR="00213458" w:rsidRPr="005F4FB6" w:rsidSect="007011A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F2" w:rsidRDefault="00483DF2" w:rsidP="00450CB4">
      <w:r>
        <w:separator/>
      </w:r>
    </w:p>
  </w:endnote>
  <w:endnote w:type="continuationSeparator" w:id="1">
    <w:p w:rsidR="00483DF2" w:rsidRDefault="00483DF2" w:rsidP="0045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F2" w:rsidRDefault="00483DF2" w:rsidP="00450CB4">
      <w:r>
        <w:separator/>
      </w:r>
    </w:p>
  </w:footnote>
  <w:footnote w:type="continuationSeparator" w:id="1">
    <w:p w:rsidR="00483DF2" w:rsidRDefault="00483DF2" w:rsidP="00450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1F16"/>
    <w:multiLevelType w:val="hybridMultilevel"/>
    <w:tmpl w:val="F95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232E18E"/>
    <w:lvl w:ilvl="0" w:tplc="913291C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013928"/>
    <w:multiLevelType w:val="hybridMultilevel"/>
    <w:tmpl w:val="FA68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84"/>
    <w:rsid w:val="00025BBD"/>
    <w:rsid w:val="000B6184"/>
    <w:rsid w:val="000E3CC9"/>
    <w:rsid w:val="001B2E1E"/>
    <w:rsid w:val="00213458"/>
    <w:rsid w:val="0028494E"/>
    <w:rsid w:val="002C5D98"/>
    <w:rsid w:val="002C780E"/>
    <w:rsid w:val="003203FE"/>
    <w:rsid w:val="003A13A2"/>
    <w:rsid w:val="003D4C1A"/>
    <w:rsid w:val="00450CB4"/>
    <w:rsid w:val="00483DF2"/>
    <w:rsid w:val="004E332D"/>
    <w:rsid w:val="00533FEF"/>
    <w:rsid w:val="005F4FB6"/>
    <w:rsid w:val="00642F10"/>
    <w:rsid w:val="00654824"/>
    <w:rsid w:val="00683073"/>
    <w:rsid w:val="006B0454"/>
    <w:rsid w:val="007011A2"/>
    <w:rsid w:val="00735BF6"/>
    <w:rsid w:val="007C0416"/>
    <w:rsid w:val="007F3635"/>
    <w:rsid w:val="00882DD4"/>
    <w:rsid w:val="00896C7A"/>
    <w:rsid w:val="009510BB"/>
    <w:rsid w:val="009E6152"/>
    <w:rsid w:val="009F2421"/>
    <w:rsid w:val="00A95256"/>
    <w:rsid w:val="00B231FA"/>
    <w:rsid w:val="00BE4127"/>
    <w:rsid w:val="00D52726"/>
    <w:rsid w:val="00D72A78"/>
    <w:rsid w:val="00DA1A69"/>
    <w:rsid w:val="00EC2BED"/>
    <w:rsid w:val="00F10920"/>
    <w:rsid w:val="00F57603"/>
    <w:rsid w:val="00F6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customStyle="1" w:styleId="Default">
    <w:name w:val="Default"/>
    <w:rsid w:val="00642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A13A2"/>
    <w:pPr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3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2</cp:revision>
  <dcterms:created xsi:type="dcterms:W3CDTF">2019-11-04T11:39:00Z</dcterms:created>
  <dcterms:modified xsi:type="dcterms:W3CDTF">2019-11-04T11:39:00Z</dcterms:modified>
</cp:coreProperties>
</file>